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Bioenergetic</w:t>
      </w:r>
      <w:r>
        <w:rPr>
          <w:sz w:val="32"/>
          <w:szCs w:val="32"/>
        </w:rPr>
        <w:t xml:space="preserve"> Interventions in EMDR Phase Work </w:t>
      </w:r>
      <w:r>
        <w:rPr>
          <w:sz w:val="32"/>
          <w:szCs w:val="32"/>
        </w:rPr>
        <w:t xml:space="preserve"> </w:t>
      </w:r>
      <w:r/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Dates:  September 15 &amp; 16, 2023</w:t>
      </w:r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Name (as you want it on your certificate) _</w:t>
      </w:r>
      <w:r>
        <w:rPr>
          <w:sz w:val="28"/>
          <w:szCs w:val="28"/>
        </w:rPr>
        <w:t xml:space="preserve">________________________________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Street Address_____________________________________</w:t>
      </w:r>
      <w:r>
        <w:rPr>
          <w:sz w:val="28"/>
          <w:szCs w:val="28"/>
        </w:rPr>
        <w:t xml:space="preserve">__________________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City State Zip Code___________________________________________________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Email________________________________________________</w:t>
      </w:r>
      <w:r>
        <w:rPr>
          <w:sz w:val="28"/>
          <w:szCs w:val="28"/>
        </w:rPr>
        <w:t xml:space="preserve">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Phone (cell)________________________ Phone (work)_____________________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Licensure Type/State_________________</w:t>
      </w:r>
      <w:r>
        <w:rPr>
          <w:sz w:val="28"/>
          <w:szCs w:val="28"/>
        </w:rPr>
        <w:t xml:space="preserve">    License #_______________________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EMDR Advanced Trainings are only open to licensed mental health professionals who have completed an EMDRIA Approved EMDR Basic Traini</w:t>
      </w:r>
      <w:r>
        <w:rPr>
          <w:sz w:val="28"/>
          <w:szCs w:val="28"/>
        </w:rPr>
        <w:t xml:space="preserve">ng Course.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</w:t>
      </w:r>
      <w:r>
        <w:rPr>
          <w:b/>
          <w:sz w:val="28"/>
          <w:szCs w:val="28"/>
        </w:rPr>
        <w:t xml:space="preserve">rovide a copy of your certificate of completion.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If you have a Provisional License, your clinical supervisor must </w:t>
      </w:r>
      <w:r>
        <w:rPr>
          <w:sz w:val="28"/>
          <w:szCs w:val="28"/>
        </w:rPr>
        <w:t xml:space="preserve">approve your registration, and </w:t>
      </w:r>
      <w:r>
        <w:rPr>
          <w:b/>
          <w:sz w:val="28"/>
          <w:szCs w:val="28"/>
        </w:rPr>
        <w:t xml:space="preserve">provide a letter indicating this approval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Cancellation Policy</w:t>
      </w:r>
      <w:r>
        <w:rPr>
          <w:sz w:val="28"/>
          <w:szCs w:val="28"/>
        </w:rPr>
        <w:t xml:space="preserve">:  Refunds will be made up to 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days prior to the training, minus a $100 administrative fee.  No refunds w</w:t>
      </w:r>
      <w:r>
        <w:rPr>
          <w:sz w:val="28"/>
          <w:szCs w:val="28"/>
        </w:rPr>
        <w:t xml:space="preserve">ill be made within </w:t>
      </w:r>
      <w:r>
        <w:rPr>
          <w:sz w:val="28"/>
          <w:szCs w:val="28"/>
        </w:rPr>
        <w:t xml:space="preserve">6 days pr</w:t>
      </w:r>
      <w:r>
        <w:rPr>
          <w:sz w:val="28"/>
          <w:szCs w:val="28"/>
        </w:rPr>
        <w:t xml:space="preserve">ior to the training.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If you do not meet the requirements for registration, your check will be returned, or your credit card payment will be returned, minus the card processing fee.</w:t>
      </w:r>
      <w:r>
        <w:rPr>
          <w:sz w:val="28"/>
          <w:szCs w:val="28"/>
        </w:rPr>
        <w:t xml:space="preserve">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Schedule:  </w:t>
      </w:r>
      <w:r>
        <w:rPr>
          <w:sz w:val="28"/>
          <w:szCs w:val="28"/>
        </w:rPr>
        <w:t xml:space="preserve">8:30</w:t>
      </w:r>
      <w:r>
        <w:rPr>
          <w:sz w:val="28"/>
          <w:szCs w:val="28"/>
        </w:rPr>
        <w:t xml:space="preserve">am-noon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Lunch: 12-1:0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1: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0-</w:t>
      </w:r>
      <w:r>
        <w:rPr>
          <w:sz w:val="28"/>
          <w:szCs w:val="28"/>
        </w:rPr>
        <w:t xml:space="preserve">4:</w:t>
      </w:r>
      <w:r>
        <w:rPr>
          <w:sz w:val="28"/>
          <w:szCs w:val="28"/>
        </w:rPr>
        <w:t xml:space="preserve">45p</w:t>
      </w:r>
      <w:r>
        <w:rPr>
          <w:sz w:val="28"/>
          <w:szCs w:val="28"/>
        </w:rPr>
        <w:t xml:space="preserve">m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You must be present for the entirety of the training to receive CEs.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Participant’s agreement of Understanding of terms: </w:t>
      </w:r>
      <w:r>
        <w:rPr>
          <w:b/>
          <w:sz w:val="28"/>
          <w:szCs w:val="28"/>
        </w:rPr>
        <w:t xml:space="preserve">signature and date below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</w:t>
      </w:r>
      <w:r/>
    </w:p>
    <w:p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Mail</w:t>
      </w:r>
      <w:r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email </w:t>
      </w:r>
      <w:r>
        <w:rPr>
          <w:sz w:val="20"/>
          <w:szCs w:val="20"/>
        </w:rPr>
        <w:t xml:space="preserve">completed registration material to:</w:t>
      </w:r>
      <w:r/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Jan Schaad, LCSW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PO Box </w:t>
      </w:r>
      <w:r>
        <w:rPr>
          <w:sz w:val="20"/>
          <w:szCs w:val="20"/>
        </w:rPr>
        <w:t xml:space="preserve">2028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Pinedale</w:t>
      </w:r>
      <w:r>
        <w:rPr>
          <w:sz w:val="20"/>
          <w:szCs w:val="20"/>
        </w:rPr>
        <w:t xml:space="preserve">, WY  82</w:t>
      </w:r>
      <w:r>
        <w:rPr>
          <w:sz w:val="20"/>
          <w:szCs w:val="20"/>
        </w:rPr>
        <w:t xml:space="preserve">941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2028   </w:t>
      </w:r>
      <w:r>
        <w:rPr>
          <w:sz w:val="20"/>
          <w:szCs w:val="20"/>
        </w:rPr>
        <w:t xml:space="preserve">jaqs2003@gmail.com</w:t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rPr>
          <w:sz w:val="32"/>
          <w:szCs w:val="32"/>
        </w:rPr>
      </w:pPr>
      <w:r/>
      <w:hyperlink r:id="rId8" w:tooltip="http://WWW.EMDRPRACTICE.COM" w:history="1">
        <w:r>
          <w:rPr>
            <w:rStyle w:val="603"/>
            <w:sz w:val="32"/>
            <w:szCs w:val="32"/>
          </w:rPr>
          <w:t xml:space="preserve">WWW.EMDRPRACTICE.COM</w:t>
        </w:r>
      </w:hyperlink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Jan Schaad, LCSW, EMDR Trainer and Consultant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POB </w:t>
      </w:r>
      <w:r>
        <w:rPr>
          <w:sz w:val="28"/>
          <w:szCs w:val="28"/>
        </w:rPr>
        <w:t xml:space="preserve">2028 Pinedale, WY  82941-2028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307-630-4688   </w:t>
      </w:r>
      <w:hyperlink r:id="rId9" w:tooltip="mailto:jaqs2003@gmail.com" w:history="1">
        <w:r>
          <w:rPr>
            <w:rStyle w:val="603"/>
            <w:sz w:val="28"/>
            <w:szCs w:val="28"/>
          </w:rPr>
          <w:t xml:space="preserve">jaqs2003@gmail.com</w:t>
        </w:r>
      </w:hyperlink>
      <w:r/>
      <w:r/>
    </w:p>
    <w:p>
      <w:r/>
      <w:r/>
    </w:p>
    <w:p>
      <w:r/>
      <w:r/>
    </w:p>
    <w:sectPr>
      <w:footnotePr/>
      <w:endnotePr/>
      <w:type w:val="nextPage"/>
      <w:pgSz w:w="12240" w:h="15840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599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>
    <w:name w:val="Hyperlink"/>
    <w:basedOn w:val="600"/>
    <w:uiPriority w:val="99"/>
    <w:unhideWhenUsed/>
    <w:rPr>
      <w:color w:val="0563c1" w:themeColor="hyperlink"/>
      <w:u w:val="single"/>
    </w:rPr>
  </w:style>
  <w:style w:type="character" w:styleId="604">
    <w:name w:val="Unresolved Mention"/>
    <w:basedOn w:val="60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://WWW.EMDRPRACTICE.COM" TargetMode="External"/><Relationship Id="rId9" Type="http://schemas.openxmlformats.org/officeDocument/2006/relationships/hyperlink" Target="mailto:jaqs2003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16</cp:revision>
  <dcterms:created xsi:type="dcterms:W3CDTF">2017-01-07T23:20:00Z</dcterms:created>
  <dcterms:modified xsi:type="dcterms:W3CDTF">2023-06-04T21:53:14Z</dcterms:modified>
</cp:coreProperties>
</file>